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65" w:rsidRPr="00845F0A" w:rsidRDefault="00971665" w:rsidP="00971665">
      <w:pPr>
        <w:pStyle w:val="Standard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и нежилых помещений</w:t>
      </w:r>
    </w:p>
    <w:p w:rsidR="00971665" w:rsidRDefault="00971665" w:rsidP="00971665">
      <w:pPr>
        <w:pStyle w:val="Standard"/>
        <w:jc w:val="both"/>
        <w:rPr>
          <w:sz w:val="28"/>
          <w:szCs w:val="28"/>
        </w:rPr>
      </w:pPr>
    </w:p>
    <w:p w:rsidR="00971665" w:rsidRPr="005146C3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6C3">
        <w:rPr>
          <w:rFonts w:ascii="Times New Roman" w:hAnsi="Times New Roman" w:cs="Times New Roman"/>
          <w:sz w:val="28"/>
          <w:szCs w:val="28"/>
        </w:rPr>
        <w:t>В связи с многочисленными обращениями граждан, информируем Вас о том, что начисление отопления производится согласно Постановления Правительства РБ № 479 «Об установлении способа осуществления потребителями платы коммунальной услуги по отоплению на территории Республики Башко</w:t>
      </w:r>
      <w:r>
        <w:rPr>
          <w:rFonts w:ascii="Times New Roman" w:hAnsi="Times New Roman" w:cs="Times New Roman"/>
          <w:sz w:val="28"/>
          <w:szCs w:val="28"/>
        </w:rPr>
        <w:t xml:space="preserve">ртостан» от 28 сентября 2018г., </w:t>
      </w:r>
      <w:r w:rsidRPr="005146C3">
        <w:rPr>
          <w:rFonts w:ascii="Times New Roman" w:hAnsi="Times New Roman" w:cs="Times New Roman"/>
          <w:sz w:val="28"/>
          <w:szCs w:val="28"/>
        </w:rPr>
        <w:t>Постановления Правительства РБ № 596 «О внесении изменений в некоторые постановления Правительства Республики Башкортостан» от 30 сентября 2019г.:</w:t>
      </w:r>
      <w:proofErr w:type="gramEnd"/>
    </w:p>
    <w:p w:rsidR="00971665" w:rsidRPr="005146C3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146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многоквартирный домах</w:t>
      </w:r>
      <w:r w:rsidRPr="005146C3">
        <w:rPr>
          <w:rFonts w:ascii="Times New Roman" w:hAnsi="Times New Roman" w:cs="Times New Roman"/>
          <w:sz w:val="28"/>
          <w:szCs w:val="28"/>
        </w:rPr>
        <w:t>, не оборудованными коллективными общедомовыми приборами учета тепловой энергии, в течени</w:t>
      </w:r>
      <w:proofErr w:type="gramStart"/>
      <w:r w:rsidRPr="005146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46C3">
        <w:rPr>
          <w:rFonts w:ascii="Times New Roman" w:hAnsi="Times New Roman" w:cs="Times New Roman"/>
          <w:sz w:val="28"/>
          <w:szCs w:val="28"/>
        </w:rPr>
        <w:t xml:space="preserve"> отопительного периода,  включая неполные месяцы, с применением нормативов потребления тепловой энергии по отоплению, с сентября 2020г. по апрель 2021г.</w:t>
      </w:r>
    </w:p>
    <w:p w:rsidR="00971665" w:rsidRDefault="00971665" w:rsidP="0097166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A1AE2">
        <w:rPr>
          <w:rFonts w:ascii="Times New Roman" w:hAnsi="Times New Roman" w:cs="Times New Roman"/>
          <w:sz w:val="28"/>
          <w:szCs w:val="28"/>
        </w:rPr>
        <w:t>в многоквартирный домах</w:t>
      </w:r>
      <w:r w:rsidRPr="005146C3">
        <w:rPr>
          <w:rFonts w:ascii="Times New Roman" w:hAnsi="Times New Roman" w:cs="Times New Roman"/>
          <w:sz w:val="28"/>
          <w:szCs w:val="28"/>
        </w:rPr>
        <w:t>, оборудованными коллективными общедомовыми приборами учета тепловой энергии, в течени</w:t>
      </w:r>
      <w:proofErr w:type="gramStart"/>
      <w:r w:rsidRPr="005146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46C3">
        <w:rPr>
          <w:rFonts w:ascii="Times New Roman" w:hAnsi="Times New Roman" w:cs="Times New Roman"/>
          <w:sz w:val="28"/>
          <w:szCs w:val="28"/>
        </w:rPr>
        <w:t xml:space="preserve"> отопительного периода по фактическим показаниям общедомовых приборов учета.</w:t>
      </w:r>
    </w:p>
    <w:p w:rsidR="00971665" w:rsidRDefault="00971665" w:rsidP="0097166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665" w:rsidRPr="00DA1AE2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E2">
        <w:rPr>
          <w:rFonts w:ascii="Times New Roman" w:hAnsi="Times New Roman" w:cs="Times New Roman"/>
          <w:sz w:val="28"/>
          <w:szCs w:val="28"/>
        </w:rPr>
        <w:t>При наличии индивидуального,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2">
        <w:rPr>
          <w:rFonts w:ascii="Times New Roman" w:hAnsi="Times New Roman" w:cs="Times New Roman"/>
          <w:sz w:val="28"/>
          <w:szCs w:val="28"/>
        </w:rPr>
        <w:t>общего (квартирного) или комнатного прибора учета горячей воды необходимо ЕЖЕМЕСЯЧНО снимать показания в период с 23 по 25 число текущего месяца и передавать ФАКТИЧЕСКИЕ ПОКАЗАНИЯ в ООО "ТЕПЛОЭНЕРГО" любым удобным способом:</w:t>
      </w:r>
    </w:p>
    <w:p w:rsidR="00971665" w:rsidRPr="00DA1AE2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E2">
        <w:rPr>
          <w:rFonts w:ascii="Times New Roman" w:hAnsi="Times New Roman" w:cs="Times New Roman"/>
          <w:sz w:val="28"/>
          <w:szCs w:val="28"/>
        </w:rPr>
        <w:t>- по телефону 6-15-66, 89378580522; 89378631687; юридический отдел 89374755466.</w:t>
      </w:r>
    </w:p>
    <w:p w:rsidR="00971665" w:rsidRPr="00DA1AE2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E2">
        <w:rPr>
          <w:rFonts w:ascii="Times New Roman" w:hAnsi="Times New Roman" w:cs="Times New Roman"/>
          <w:sz w:val="28"/>
          <w:szCs w:val="28"/>
        </w:rPr>
        <w:t>- на электронный адрес teploao@mail.ru;</w:t>
      </w:r>
    </w:p>
    <w:p w:rsidR="00971665" w:rsidRPr="00DA1AE2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AE2">
        <w:rPr>
          <w:rFonts w:ascii="Times New Roman" w:hAnsi="Times New Roman" w:cs="Times New Roman"/>
          <w:sz w:val="28"/>
          <w:szCs w:val="28"/>
        </w:rPr>
        <w:t>вносить запись в извещение платежного документа при проведении оплаты.</w:t>
      </w:r>
    </w:p>
    <w:p w:rsidR="00971665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Pr="00DA1AE2">
        <w:rPr>
          <w:rFonts w:ascii="Times New Roman" w:hAnsi="Times New Roman" w:cs="Times New Roman"/>
          <w:sz w:val="28"/>
          <w:szCs w:val="28"/>
        </w:rPr>
        <w:t xml:space="preserve"> платежных документов за</w:t>
      </w:r>
      <w:r>
        <w:rPr>
          <w:rFonts w:ascii="Times New Roman" w:hAnsi="Times New Roman" w:cs="Times New Roman"/>
          <w:sz w:val="28"/>
          <w:szCs w:val="28"/>
        </w:rPr>
        <w:t xml:space="preserve"> коммунальные услуги производит</w:t>
      </w:r>
      <w:r w:rsidRPr="00DA1AE2">
        <w:rPr>
          <w:rFonts w:ascii="Times New Roman" w:hAnsi="Times New Roman" w:cs="Times New Roman"/>
          <w:sz w:val="28"/>
          <w:szCs w:val="28"/>
        </w:rPr>
        <w:t xml:space="preserve">ся ежемесячно, в срок не позднее 10 числа месяца, следующего за </w:t>
      </w:r>
      <w:proofErr w:type="gramStart"/>
      <w:r w:rsidRPr="00DA1AE2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Pr="00DA1AE2">
        <w:rPr>
          <w:rFonts w:ascii="Times New Roman" w:hAnsi="Times New Roman" w:cs="Times New Roman"/>
          <w:sz w:val="28"/>
          <w:szCs w:val="28"/>
        </w:rPr>
        <w:t>, через кредитные организации: ОАО "УралСиб", ОАО "Сбербанк",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2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Банк</w:t>
      </w:r>
      <w:r w:rsidRPr="00DA1AE2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СМП</w:t>
      </w:r>
      <w:r w:rsidRPr="00DA1AE2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2">
        <w:rPr>
          <w:rFonts w:ascii="Times New Roman" w:hAnsi="Times New Roman" w:cs="Times New Roman"/>
          <w:sz w:val="28"/>
          <w:szCs w:val="28"/>
        </w:rPr>
        <w:t>ПАО "Почта банк",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2">
        <w:rPr>
          <w:rFonts w:ascii="Times New Roman" w:hAnsi="Times New Roman" w:cs="Times New Roman"/>
          <w:sz w:val="28"/>
          <w:szCs w:val="28"/>
        </w:rPr>
        <w:t>отделения Почты России.</w:t>
      </w:r>
    </w:p>
    <w:p w:rsidR="00971665" w:rsidRPr="00DA1AE2" w:rsidRDefault="00971665" w:rsidP="0097166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E2">
        <w:rPr>
          <w:rFonts w:ascii="Times New Roman" w:hAnsi="Times New Roman" w:cs="Times New Roman"/>
          <w:sz w:val="28"/>
          <w:szCs w:val="28"/>
        </w:rPr>
        <w:t xml:space="preserve">При непредставлении потребителем сведений о показаниях приборов учета в установленные сроки или исполнитель не допущен до прибора учета для проверки состояния прибора учета и </w:t>
      </w:r>
      <w:proofErr w:type="gramStart"/>
      <w:r w:rsidRPr="00DA1AE2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DA1AE2">
        <w:rPr>
          <w:rFonts w:ascii="Times New Roman" w:hAnsi="Times New Roman" w:cs="Times New Roman"/>
          <w:sz w:val="28"/>
          <w:szCs w:val="28"/>
        </w:rPr>
        <w:t xml:space="preserve"> предоставленных потребителем сведений о его показаниях размер платы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в порядке, установленном п.59 Правил предоставления коммунальных услуг, утв. Постановлением Правительства Российской Федерации от 06.05.2011 № 354, а по истечении трех расчетных периодов - по нормативам потребления согласно п. 60.</w:t>
      </w:r>
    </w:p>
    <w:p w:rsidR="00971665" w:rsidRDefault="00971665" w:rsidP="0097166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1AE2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" oktteplo.ru.</w:t>
      </w:r>
    </w:p>
    <w:p w:rsidR="005F349E" w:rsidRDefault="005F349E">
      <w:bookmarkStart w:id="0" w:name="_GoBack"/>
      <w:bookmarkEnd w:id="0"/>
    </w:p>
    <w:sectPr w:rsidR="005F349E" w:rsidSect="00275C3C">
      <w:pgSz w:w="11906" w:h="16838"/>
      <w:pgMar w:top="386" w:right="113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56"/>
    <w:rsid w:val="001C2456"/>
    <w:rsid w:val="005F349E"/>
    <w:rsid w:val="009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665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9716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665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9716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Сбыт 10</dc:creator>
  <cp:keywords/>
  <dc:description/>
  <cp:lastModifiedBy>Сбыт 10</cp:lastModifiedBy>
  <cp:revision>2</cp:revision>
  <dcterms:created xsi:type="dcterms:W3CDTF">2020-10-07T04:12:00Z</dcterms:created>
  <dcterms:modified xsi:type="dcterms:W3CDTF">2020-10-07T04:12:00Z</dcterms:modified>
</cp:coreProperties>
</file>